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proofErr w:type="gramStart"/>
      <w:r w:rsidRPr="009D4D24">
        <w:rPr>
          <w:b/>
          <w:szCs w:val="28"/>
        </w:rPr>
        <w:t>Р</w:t>
      </w:r>
      <w:proofErr w:type="gramEnd"/>
      <w:r w:rsidRPr="009D4D24">
        <w:rPr>
          <w:b/>
          <w:szCs w:val="28"/>
        </w:rPr>
        <w:t xml:space="preserve">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9F74EA">
            <w:pPr>
              <w:ind w:left="-108"/>
            </w:pPr>
            <w:r>
              <w:t>2</w:t>
            </w:r>
            <w:r w:rsidR="00175FB3">
              <w:t>1</w:t>
            </w:r>
            <w:r w:rsidR="00736EB3">
              <w:t>.</w:t>
            </w:r>
            <w:r>
              <w:t>0</w:t>
            </w:r>
            <w:r w:rsidR="009F74EA">
              <w:t>7</w:t>
            </w:r>
            <w:r w:rsidR="004A5710">
              <w:t>.20</w:t>
            </w:r>
            <w:r w:rsidR="0022742D">
              <w:t>21</w:t>
            </w:r>
            <w:r w:rsidR="007F0C01">
              <w:t xml:space="preserve">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8A51D9">
              <w:t>159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9F74EA" w:rsidRPr="00D45A08" w:rsidRDefault="009F74EA" w:rsidP="009F74EA">
      <w:pPr>
        <w:jc w:val="center"/>
        <w:rPr>
          <w:b/>
          <w:szCs w:val="28"/>
        </w:rPr>
      </w:pPr>
      <w:r w:rsidRPr="00D45A08">
        <w:rPr>
          <w:b/>
          <w:szCs w:val="28"/>
        </w:rPr>
        <w:t xml:space="preserve">О внесении изменений в решение Думы Уссурийского городского округа                                                  от </w:t>
      </w:r>
      <w:r>
        <w:rPr>
          <w:b/>
          <w:szCs w:val="28"/>
        </w:rPr>
        <w:t>18</w:t>
      </w:r>
      <w:r w:rsidRPr="00D45A08">
        <w:rPr>
          <w:b/>
          <w:szCs w:val="28"/>
        </w:rPr>
        <w:t xml:space="preserve"> декабря 200</w:t>
      </w:r>
      <w:r>
        <w:rPr>
          <w:b/>
          <w:szCs w:val="28"/>
        </w:rPr>
        <w:t>9</w:t>
      </w:r>
      <w:r w:rsidRPr="00D45A08">
        <w:rPr>
          <w:b/>
          <w:szCs w:val="28"/>
        </w:rPr>
        <w:t xml:space="preserve"> года № </w:t>
      </w:r>
      <w:r>
        <w:rPr>
          <w:b/>
          <w:szCs w:val="28"/>
        </w:rPr>
        <w:t>145</w:t>
      </w:r>
      <w:r w:rsidRPr="00D45A08">
        <w:rPr>
          <w:b/>
          <w:szCs w:val="28"/>
        </w:rPr>
        <w:t xml:space="preserve">-НПА </w:t>
      </w:r>
      <w:r>
        <w:rPr>
          <w:b/>
          <w:szCs w:val="28"/>
        </w:rPr>
        <w:t>"</w:t>
      </w:r>
      <w:r w:rsidRPr="00D45A08">
        <w:rPr>
          <w:b/>
          <w:bCs/>
          <w:szCs w:val="28"/>
        </w:rPr>
        <w:t xml:space="preserve">О </w:t>
      </w:r>
      <w:proofErr w:type="gramStart"/>
      <w:r w:rsidRPr="00D45A08">
        <w:rPr>
          <w:b/>
          <w:bCs/>
          <w:szCs w:val="28"/>
        </w:rPr>
        <w:t>Положении</w:t>
      </w:r>
      <w:proofErr w:type="gramEnd"/>
      <w:r w:rsidRPr="00D45A08">
        <w:rPr>
          <w:b/>
          <w:bCs/>
          <w:szCs w:val="28"/>
        </w:rPr>
        <w:t xml:space="preserve"> о</w:t>
      </w:r>
      <w:r>
        <w:rPr>
          <w:b/>
          <w:bCs/>
          <w:szCs w:val="28"/>
        </w:rPr>
        <w:t>б обеспечении условий для развития на территории Уссурийского городского округа физической культуры и массового спорта, организации проведения официальных физкультурно-оздоровительных и спортивных мероприятий городского округа"</w:t>
      </w:r>
    </w:p>
    <w:p w:rsidR="009F74EA" w:rsidRPr="00D45A08" w:rsidRDefault="009F74EA" w:rsidP="009F74EA">
      <w:pPr>
        <w:pStyle w:val="a8"/>
        <w:spacing w:after="0"/>
        <w:ind w:left="851" w:right="566"/>
        <w:jc w:val="center"/>
        <w:rPr>
          <w:bCs/>
          <w:szCs w:val="28"/>
        </w:rPr>
      </w:pPr>
    </w:p>
    <w:p w:rsidR="009F74EA" w:rsidRPr="00D45A08" w:rsidRDefault="009F74EA" w:rsidP="009F74EA">
      <w:pPr>
        <w:widowControl w:val="0"/>
        <w:ind w:firstLine="708"/>
        <w:jc w:val="both"/>
        <w:rPr>
          <w:bCs/>
          <w:szCs w:val="28"/>
        </w:rPr>
      </w:pPr>
    </w:p>
    <w:p w:rsidR="004A5710" w:rsidRDefault="009F74EA" w:rsidP="009F74EA">
      <w:pPr>
        <w:ind w:right="-2" w:firstLine="708"/>
        <w:jc w:val="both"/>
      </w:pPr>
      <w:r>
        <w:rPr>
          <w:szCs w:val="28"/>
        </w:rPr>
        <w:t xml:space="preserve">В соответствии с </w:t>
      </w:r>
      <w:r w:rsidRPr="00D45A08">
        <w:rPr>
          <w:szCs w:val="28"/>
        </w:rPr>
        <w:t>Федеральным</w:t>
      </w:r>
      <w:r>
        <w:rPr>
          <w:szCs w:val="28"/>
        </w:rPr>
        <w:t>и</w:t>
      </w:r>
      <w:r w:rsidRPr="00D45A08">
        <w:rPr>
          <w:szCs w:val="28"/>
        </w:rPr>
        <w:t xml:space="preserve"> </w:t>
      </w:r>
      <w:r>
        <w:rPr>
          <w:szCs w:val="28"/>
        </w:rPr>
        <w:t xml:space="preserve">законами от 6 октября 2003 года </w:t>
      </w:r>
      <w:r>
        <w:rPr>
          <w:szCs w:val="28"/>
        </w:rPr>
        <w:br/>
        <w:t>№ 131-ФЗ "Об общих принципах организации местного самоуправления в Российской Федерации",</w:t>
      </w:r>
      <w:r w:rsidRPr="00D45A08">
        <w:rPr>
          <w:szCs w:val="28"/>
        </w:rPr>
        <w:t xml:space="preserve"> от </w:t>
      </w:r>
      <w:r>
        <w:rPr>
          <w:szCs w:val="28"/>
        </w:rPr>
        <w:t xml:space="preserve">29 декабря </w:t>
      </w:r>
      <w:r w:rsidRPr="00D45A08">
        <w:rPr>
          <w:szCs w:val="28"/>
        </w:rPr>
        <w:t>20</w:t>
      </w:r>
      <w:r>
        <w:rPr>
          <w:szCs w:val="28"/>
        </w:rPr>
        <w:t>12</w:t>
      </w:r>
      <w:r w:rsidRPr="00D45A08">
        <w:rPr>
          <w:szCs w:val="28"/>
        </w:rPr>
        <w:t xml:space="preserve"> года № </w:t>
      </w:r>
      <w:r>
        <w:rPr>
          <w:szCs w:val="28"/>
        </w:rPr>
        <w:t>273-ФЗ "Об образовании в Российской Федерации", Уставом Уссурийского городского округа,</w:t>
      </w:r>
      <w:r w:rsidR="004A5710"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175FB3" w:rsidRDefault="00175FB3" w:rsidP="00175FB3">
      <w:pPr>
        <w:ind w:firstLine="708"/>
        <w:jc w:val="both"/>
        <w:rPr>
          <w:bCs/>
          <w:szCs w:val="28"/>
        </w:rPr>
      </w:pPr>
      <w:r w:rsidRPr="00175FB3">
        <w:rPr>
          <w:szCs w:val="28"/>
        </w:rPr>
        <w:t>1.Вопрос "О внесении изменений в решение Думы Уссурийского городского округа от 18 декабря 2009 года № 145-НПА "</w:t>
      </w:r>
      <w:r w:rsidRPr="00175FB3">
        <w:rPr>
          <w:bCs/>
          <w:szCs w:val="28"/>
        </w:rPr>
        <w:t xml:space="preserve">О </w:t>
      </w:r>
      <w:proofErr w:type="gramStart"/>
      <w:r w:rsidRPr="00175FB3">
        <w:rPr>
          <w:bCs/>
          <w:szCs w:val="28"/>
        </w:rPr>
        <w:t>Положении</w:t>
      </w:r>
      <w:proofErr w:type="gramEnd"/>
      <w:r w:rsidRPr="00175FB3">
        <w:rPr>
          <w:bCs/>
          <w:szCs w:val="28"/>
        </w:rPr>
        <w:t xml:space="preserve"> об обеспечении условий для развития на территории Уссурийского городского округа физической культуры и массового спорта, организации проведения официальных физкультурно-оздоровительных и спортивных мероприятий городского округа"</w:t>
      </w:r>
      <w:r>
        <w:rPr>
          <w:bCs/>
          <w:szCs w:val="28"/>
        </w:rPr>
        <w:t xml:space="preserve"> внести на рассмотрение очередного заседания Думы Уссурийского городского округа.</w:t>
      </w:r>
    </w:p>
    <w:p w:rsidR="00175FB3" w:rsidRPr="00175FB3" w:rsidRDefault="00175FB3" w:rsidP="00175FB3">
      <w:pPr>
        <w:ind w:firstLine="708"/>
        <w:jc w:val="both"/>
        <w:rPr>
          <w:szCs w:val="28"/>
        </w:rPr>
      </w:pPr>
      <w:r>
        <w:rPr>
          <w:bCs/>
          <w:szCs w:val="28"/>
        </w:rPr>
        <w:lastRenderedPageBreak/>
        <w:t xml:space="preserve">2. Рекомендовать депутатам Думы принять решение Думы Уссурийского городского округа "О </w:t>
      </w:r>
      <w:r w:rsidRPr="00175FB3">
        <w:rPr>
          <w:szCs w:val="28"/>
        </w:rPr>
        <w:t>внесении изменений в решение Думы Уссурийского городского округа от 18 декабря 2009 года № 145-НПА "</w:t>
      </w:r>
      <w:r w:rsidRPr="00175FB3">
        <w:rPr>
          <w:bCs/>
          <w:szCs w:val="28"/>
        </w:rPr>
        <w:t>О Положении об обеспечении условий для развития на территории Уссурийского городского округа физической культуры и массового спорта, организации проведения официальных физкультурно-оздоровительных и спортивных мероприятий городского округа"</w:t>
      </w:r>
      <w:r>
        <w:rPr>
          <w:bCs/>
          <w:szCs w:val="28"/>
        </w:rPr>
        <w:t>.</w:t>
      </w:r>
    </w:p>
    <w:p w:rsidR="004A5710" w:rsidRPr="00175FB3" w:rsidRDefault="004A5710" w:rsidP="00175FB3">
      <w:pPr>
        <w:ind w:right="-2"/>
        <w:jc w:val="both"/>
        <w:rPr>
          <w:szCs w:val="28"/>
        </w:rPr>
      </w:pPr>
    </w:p>
    <w:p w:rsidR="00F26BF4" w:rsidRPr="00F34B51" w:rsidRDefault="00F26BF4" w:rsidP="004A5710">
      <w:pPr>
        <w:ind w:right="-2"/>
        <w:jc w:val="both"/>
        <w:rPr>
          <w:sz w:val="36"/>
          <w:szCs w:val="36"/>
        </w:rPr>
      </w:pPr>
    </w:p>
    <w:p w:rsidR="00CA4652" w:rsidRPr="007F6955" w:rsidRDefault="00F42C47" w:rsidP="00CA4652">
      <w:pPr>
        <w:rPr>
          <w:szCs w:val="28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4652" w:rsidRPr="000C7EE1" w:rsidRDefault="00CA4652" w:rsidP="00CA4652">
      <w:pPr>
        <w:rPr>
          <w:sz w:val="16"/>
          <w:szCs w:val="16"/>
        </w:rPr>
      </w:pPr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4E1" w:rsidRDefault="002134E1">
      <w:r>
        <w:separator/>
      </w:r>
    </w:p>
  </w:endnote>
  <w:endnote w:type="continuationSeparator" w:id="0">
    <w:p w:rsidR="002134E1" w:rsidRDefault="00213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4E1" w:rsidRDefault="002134E1">
      <w:r>
        <w:separator/>
      </w:r>
    </w:p>
  </w:footnote>
  <w:footnote w:type="continuationSeparator" w:id="0">
    <w:p w:rsidR="002134E1" w:rsidRDefault="002134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C2AD6"/>
    <w:multiLevelType w:val="hybridMultilevel"/>
    <w:tmpl w:val="9B0820EC"/>
    <w:lvl w:ilvl="0" w:tplc="02E8D2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34D69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40BA"/>
    <w:rsid w:val="00165F4D"/>
    <w:rsid w:val="00175FB3"/>
    <w:rsid w:val="001801CC"/>
    <w:rsid w:val="00195522"/>
    <w:rsid w:val="001C708C"/>
    <w:rsid w:val="001D215A"/>
    <w:rsid w:val="001D7193"/>
    <w:rsid w:val="002028E8"/>
    <w:rsid w:val="002134E1"/>
    <w:rsid w:val="0022742D"/>
    <w:rsid w:val="002420A8"/>
    <w:rsid w:val="002464C5"/>
    <w:rsid w:val="00260B00"/>
    <w:rsid w:val="00284A11"/>
    <w:rsid w:val="002A4D59"/>
    <w:rsid w:val="002B3335"/>
    <w:rsid w:val="002B4540"/>
    <w:rsid w:val="002C1298"/>
    <w:rsid w:val="002D0969"/>
    <w:rsid w:val="002D6758"/>
    <w:rsid w:val="002F6E8B"/>
    <w:rsid w:val="002F71AF"/>
    <w:rsid w:val="003137BA"/>
    <w:rsid w:val="00317B16"/>
    <w:rsid w:val="00332777"/>
    <w:rsid w:val="00342841"/>
    <w:rsid w:val="00365647"/>
    <w:rsid w:val="00365FAB"/>
    <w:rsid w:val="00380D25"/>
    <w:rsid w:val="00396662"/>
    <w:rsid w:val="003A40EE"/>
    <w:rsid w:val="003B6E47"/>
    <w:rsid w:val="003C440C"/>
    <w:rsid w:val="003C6084"/>
    <w:rsid w:val="003D01A4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D4A83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0497E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46E1A"/>
    <w:rsid w:val="007866BA"/>
    <w:rsid w:val="007A3FB2"/>
    <w:rsid w:val="007C3C9B"/>
    <w:rsid w:val="007C5038"/>
    <w:rsid w:val="007C7B76"/>
    <w:rsid w:val="007D0D0A"/>
    <w:rsid w:val="007E48E4"/>
    <w:rsid w:val="007E5C61"/>
    <w:rsid w:val="007F0C01"/>
    <w:rsid w:val="007F1F78"/>
    <w:rsid w:val="00806AAB"/>
    <w:rsid w:val="00811296"/>
    <w:rsid w:val="0083183F"/>
    <w:rsid w:val="00842C20"/>
    <w:rsid w:val="008877F0"/>
    <w:rsid w:val="008A0C93"/>
    <w:rsid w:val="008A51D9"/>
    <w:rsid w:val="008A6251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45E06"/>
    <w:rsid w:val="009D3A73"/>
    <w:rsid w:val="009F24DB"/>
    <w:rsid w:val="009F74EA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C3737"/>
    <w:rsid w:val="00AD5538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66C5"/>
    <w:rsid w:val="00BC7B29"/>
    <w:rsid w:val="00BF53EC"/>
    <w:rsid w:val="00BF6A52"/>
    <w:rsid w:val="00C21080"/>
    <w:rsid w:val="00C34493"/>
    <w:rsid w:val="00C47692"/>
    <w:rsid w:val="00C47C56"/>
    <w:rsid w:val="00C56E8C"/>
    <w:rsid w:val="00C633AF"/>
    <w:rsid w:val="00C7017C"/>
    <w:rsid w:val="00CA3190"/>
    <w:rsid w:val="00CA4652"/>
    <w:rsid w:val="00CB5646"/>
    <w:rsid w:val="00CB6BAA"/>
    <w:rsid w:val="00CC440D"/>
    <w:rsid w:val="00CD0DE6"/>
    <w:rsid w:val="00CD1BA4"/>
    <w:rsid w:val="00CD4F2A"/>
    <w:rsid w:val="00CE6B91"/>
    <w:rsid w:val="00CF324B"/>
    <w:rsid w:val="00D744F7"/>
    <w:rsid w:val="00D90CAE"/>
    <w:rsid w:val="00D9320A"/>
    <w:rsid w:val="00D9621D"/>
    <w:rsid w:val="00DA3EED"/>
    <w:rsid w:val="00DA505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38CD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A62D2"/>
    <w:rsid w:val="00FB1F89"/>
    <w:rsid w:val="00FC41D5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175FB3"/>
    <w:pPr>
      <w:spacing w:after="120"/>
    </w:pPr>
  </w:style>
  <w:style w:type="character" w:customStyle="1" w:styleId="a9">
    <w:name w:val="Основной текст Знак"/>
    <w:basedOn w:val="a0"/>
    <w:link w:val="a8"/>
    <w:rsid w:val="00175FB3"/>
    <w:rPr>
      <w:sz w:val="28"/>
    </w:rPr>
  </w:style>
  <w:style w:type="paragraph" w:styleId="aa">
    <w:name w:val="List Paragraph"/>
    <w:basedOn w:val="a"/>
    <w:uiPriority w:val="34"/>
    <w:qFormat/>
    <w:rsid w:val="00175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5E6DC-F801-40B4-9E49-116B5ACD2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2021-07-19T01:33:00Z</cp:lastPrinted>
  <dcterms:created xsi:type="dcterms:W3CDTF">2021-06-25T02:44:00Z</dcterms:created>
  <dcterms:modified xsi:type="dcterms:W3CDTF">2021-07-19T01:33:00Z</dcterms:modified>
</cp:coreProperties>
</file>